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25"/>
        <w:gridCol w:w="659"/>
        <w:gridCol w:w="454"/>
        <w:gridCol w:w="630"/>
        <w:gridCol w:w="2772"/>
      </w:tblGrid>
      <w:tr w:rsidR="00E728C4" w:rsidTr="00DA6DAD">
        <w:tc>
          <w:tcPr>
            <w:tcW w:w="4025" w:type="dxa"/>
            <w:vMerge w:val="restart"/>
          </w:tcPr>
          <w:p w:rsidR="00E728C4" w:rsidRDefault="00E728C4" w:rsidP="00DA6DAD">
            <w:pPr>
              <w:autoSpaceDE w:val="0"/>
              <w:autoSpaceDN w:val="0"/>
              <w:adjustRightInd w:val="0"/>
              <w:spacing w:after="0" w:line="240" w:lineRule="auto"/>
              <w:rPr>
                <w:rFonts w:ascii="Calibri" w:hAnsi="Calibri" w:cs="Calibri"/>
              </w:rPr>
            </w:pPr>
          </w:p>
        </w:tc>
        <w:tc>
          <w:tcPr>
            <w:tcW w:w="525" w:type="dxa"/>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В</w:t>
            </w:r>
          </w:p>
        </w:tc>
        <w:tc>
          <w:tcPr>
            <w:tcW w:w="4515" w:type="dxa"/>
            <w:gridSpan w:val="4"/>
            <w:tcBorders>
              <w:bottom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4025" w:type="dxa"/>
            <w:vMerge/>
          </w:tcPr>
          <w:p w:rsidR="00E728C4" w:rsidRDefault="00E728C4" w:rsidP="00DA6DAD">
            <w:pPr>
              <w:autoSpaceDE w:val="0"/>
              <w:autoSpaceDN w:val="0"/>
              <w:adjustRightInd w:val="0"/>
              <w:spacing w:after="0" w:line="240" w:lineRule="auto"/>
              <w:jc w:val="both"/>
              <w:rPr>
                <w:rFonts w:ascii="Calibri" w:hAnsi="Calibri" w:cs="Calibri"/>
              </w:rPr>
            </w:pPr>
          </w:p>
        </w:tc>
        <w:tc>
          <w:tcPr>
            <w:tcW w:w="525" w:type="dxa"/>
          </w:tcPr>
          <w:p w:rsidR="00E728C4" w:rsidRDefault="00E728C4" w:rsidP="00DA6DAD">
            <w:pPr>
              <w:autoSpaceDE w:val="0"/>
              <w:autoSpaceDN w:val="0"/>
              <w:adjustRightInd w:val="0"/>
              <w:spacing w:after="0" w:line="240" w:lineRule="auto"/>
              <w:rPr>
                <w:rFonts w:ascii="Calibri" w:hAnsi="Calibri" w:cs="Calibri"/>
              </w:rPr>
            </w:pPr>
          </w:p>
        </w:tc>
        <w:tc>
          <w:tcPr>
            <w:tcW w:w="4515" w:type="dxa"/>
            <w:gridSpan w:val="4"/>
            <w:tcBorders>
              <w:top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(наименование ЦСЗН)</w:t>
            </w:r>
          </w:p>
        </w:tc>
      </w:tr>
      <w:tr w:rsidR="00E728C4" w:rsidTr="00DA6DAD">
        <w:tc>
          <w:tcPr>
            <w:tcW w:w="4025" w:type="dxa"/>
            <w:vMerge/>
          </w:tcPr>
          <w:p w:rsidR="00E728C4" w:rsidRDefault="00E728C4" w:rsidP="00DA6DAD">
            <w:pPr>
              <w:autoSpaceDE w:val="0"/>
              <w:autoSpaceDN w:val="0"/>
              <w:adjustRightInd w:val="0"/>
              <w:spacing w:after="0" w:line="240" w:lineRule="auto"/>
              <w:jc w:val="center"/>
              <w:rPr>
                <w:rFonts w:ascii="Calibri" w:hAnsi="Calibri" w:cs="Calibri"/>
              </w:rPr>
            </w:pPr>
          </w:p>
        </w:tc>
        <w:tc>
          <w:tcPr>
            <w:tcW w:w="1638" w:type="dxa"/>
            <w:gridSpan w:val="3"/>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от заявителя</w:t>
            </w:r>
          </w:p>
        </w:tc>
        <w:tc>
          <w:tcPr>
            <w:tcW w:w="3402" w:type="dxa"/>
            <w:gridSpan w:val="2"/>
            <w:tcBorders>
              <w:bottom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4025" w:type="dxa"/>
            <w:vMerge/>
          </w:tcPr>
          <w:p w:rsidR="00E728C4" w:rsidRDefault="00E728C4" w:rsidP="00DA6DAD">
            <w:pPr>
              <w:autoSpaceDE w:val="0"/>
              <w:autoSpaceDN w:val="0"/>
              <w:adjustRightInd w:val="0"/>
              <w:spacing w:after="0" w:line="240" w:lineRule="auto"/>
              <w:jc w:val="both"/>
              <w:rPr>
                <w:rFonts w:ascii="Calibri" w:hAnsi="Calibri" w:cs="Calibri"/>
              </w:rPr>
            </w:pPr>
          </w:p>
        </w:tc>
        <w:tc>
          <w:tcPr>
            <w:tcW w:w="1638" w:type="dxa"/>
            <w:gridSpan w:val="3"/>
          </w:tcPr>
          <w:p w:rsidR="00E728C4" w:rsidRDefault="00E728C4" w:rsidP="00DA6DAD">
            <w:pPr>
              <w:autoSpaceDE w:val="0"/>
              <w:autoSpaceDN w:val="0"/>
              <w:adjustRightInd w:val="0"/>
              <w:spacing w:after="0" w:line="240" w:lineRule="auto"/>
              <w:rPr>
                <w:rFonts w:ascii="Calibri" w:hAnsi="Calibri" w:cs="Calibri"/>
              </w:rPr>
            </w:pPr>
          </w:p>
        </w:tc>
        <w:tc>
          <w:tcPr>
            <w:tcW w:w="3402" w:type="dxa"/>
            <w:gridSpan w:val="2"/>
            <w:tcBorders>
              <w:top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 заполняется заявителем)</w:t>
            </w:r>
          </w:p>
        </w:tc>
      </w:tr>
      <w:tr w:rsidR="00E728C4" w:rsidTr="00DA6DAD">
        <w:tc>
          <w:tcPr>
            <w:tcW w:w="4025" w:type="dxa"/>
            <w:vMerge/>
          </w:tcPr>
          <w:p w:rsidR="00E728C4" w:rsidRDefault="00E728C4" w:rsidP="00DA6DAD">
            <w:pPr>
              <w:autoSpaceDE w:val="0"/>
              <w:autoSpaceDN w:val="0"/>
              <w:adjustRightInd w:val="0"/>
              <w:spacing w:after="0" w:line="240" w:lineRule="auto"/>
              <w:jc w:val="center"/>
              <w:rPr>
                <w:rFonts w:ascii="Calibri" w:hAnsi="Calibri" w:cs="Calibri"/>
              </w:rPr>
            </w:pPr>
          </w:p>
        </w:tc>
        <w:tc>
          <w:tcPr>
            <w:tcW w:w="5040" w:type="dxa"/>
            <w:gridSpan w:val="5"/>
            <w:tcBorders>
              <w:bottom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4025" w:type="dxa"/>
            <w:vMerge/>
          </w:tcPr>
          <w:p w:rsidR="00E728C4" w:rsidRDefault="00E728C4" w:rsidP="00DA6DAD">
            <w:pPr>
              <w:autoSpaceDE w:val="0"/>
              <w:autoSpaceDN w:val="0"/>
              <w:adjustRightInd w:val="0"/>
              <w:spacing w:after="0" w:line="240" w:lineRule="auto"/>
              <w:rPr>
                <w:rFonts w:ascii="Calibri" w:hAnsi="Calibri" w:cs="Calibri"/>
              </w:rPr>
            </w:pPr>
          </w:p>
        </w:tc>
        <w:tc>
          <w:tcPr>
            <w:tcW w:w="1184" w:type="dxa"/>
            <w:gridSpan w:val="2"/>
            <w:tcBorders>
              <w:top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телефон</w:t>
            </w:r>
          </w:p>
        </w:tc>
        <w:tc>
          <w:tcPr>
            <w:tcW w:w="3856" w:type="dxa"/>
            <w:gridSpan w:val="3"/>
            <w:tcBorders>
              <w:top w:val="single" w:sz="4" w:space="0" w:color="auto"/>
              <w:bottom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4025" w:type="dxa"/>
            <w:vMerge/>
          </w:tcPr>
          <w:p w:rsidR="00E728C4" w:rsidRDefault="00E728C4" w:rsidP="00DA6DAD">
            <w:pPr>
              <w:autoSpaceDE w:val="0"/>
              <w:autoSpaceDN w:val="0"/>
              <w:adjustRightInd w:val="0"/>
              <w:spacing w:after="0" w:line="240" w:lineRule="auto"/>
              <w:jc w:val="both"/>
              <w:rPr>
                <w:rFonts w:ascii="Calibri" w:hAnsi="Calibri" w:cs="Calibri"/>
              </w:rPr>
            </w:pPr>
          </w:p>
        </w:tc>
        <w:tc>
          <w:tcPr>
            <w:tcW w:w="2268" w:type="dxa"/>
            <w:gridSpan w:val="4"/>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электронный адрес</w:t>
            </w:r>
          </w:p>
        </w:tc>
        <w:tc>
          <w:tcPr>
            <w:tcW w:w="2772" w:type="dxa"/>
            <w:tcBorders>
              <w:top w:val="single" w:sz="4" w:space="0" w:color="auto"/>
              <w:bottom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9065" w:type="dxa"/>
            <w:gridSpan w:val="6"/>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9065" w:type="dxa"/>
            <w:gridSpan w:val="6"/>
          </w:tcPr>
          <w:p w:rsidR="00E728C4" w:rsidRDefault="00E728C4" w:rsidP="00DA6DAD">
            <w:pPr>
              <w:autoSpaceDE w:val="0"/>
              <w:autoSpaceDN w:val="0"/>
              <w:adjustRightInd w:val="0"/>
              <w:spacing w:after="0" w:line="240" w:lineRule="auto"/>
              <w:jc w:val="center"/>
              <w:rPr>
                <w:rFonts w:ascii="Calibri" w:hAnsi="Calibri" w:cs="Calibri"/>
              </w:rPr>
            </w:pPr>
            <w:bookmarkStart w:id="0" w:name="Par824"/>
            <w:bookmarkEnd w:id="0"/>
            <w:r>
              <w:rPr>
                <w:rFonts w:ascii="Calibri" w:hAnsi="Calibri" w:cs="Calibri"/>
              </w:rPr>
              <w:t>ЗАЯВЛЕНИЕ</w:t>
            </w:r>
          </w:p>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государственных(ой) услуг(и)</w:t>
            </w:r>
          </w:p>
        </w:tc>
      </w:tr>
      <w:tr w:rsidR="00E728C4" w:rsidTr="00DA6DAD">
        <w:tc>
          <w:tcPr>
            <w:tcW w:w="9065" w:type="dxa"/>
            <w:gridSpan w:val="6"/>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9065" w:type="dxa"/>
            <w:gridSpan w:val="6"/>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Прошу назначить/определить право (поставить отметку(и) "V")</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
        <w:gridCol w:w="7654"/>
      </w:tblGrid>
      <w:tr w:rsidR="00E728C4" w:rsidTr="00DA6DAD">
        <w:tc>
          <w:tcPr>
            <w:tcW w:w="9071" w:type="dxa"/>
            <w:gridSpan w:val="3"/>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Меры социальной поддержки для семей, имеющих детей</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Единовременное пособие при рождении ребенка на приобретение товаров детского ассортимента и продуктов детского питания</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Ежемесячное пособие на приобретение товаров детского ассортимента, продуктов детского питания</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Ежемесячную денежную компенсацию на полноценное питание беременным женщинам, а также детям в возрасте до трех лет</w:t>
            </w:r>
          </w:p>
        </w:tc>
      </w:tr>
      <w:tr w:rsidR="00E728C4" w:rsidTr="00DA6DAD">
        <w:tc>
          <w:tcPr>
            <w:tcW w:w="567" w:type="dxa"/>
            <w:vMerge w:val="restart"/>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765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беременной женщине</w:t>
            </w:r>
          </w:p>
        </w:tc>
      </w:tr>
      <w:tr w:rsidR="00E728C4" w:rsidTr="00DA6DAD">
        <w:tc>
          <w:tcPr>
            <w:tcW w:w="567" w:type="dxa"/>
            <w:vMerge/>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765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на ребенка в возрасте до двух лет</w:t>
            </w:r>
          </w:p>
        </w:tc>
      </w:tr>
      <w:tr w:rsidR="00E728C4" w:rsidTr="00DA6DAD">
        <w:tc>
          <w:tcPr>
            <w:tcW w:w="567" w:type="dxa"/>
            <w:vMerge/>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765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на ребенка третьего года жизни</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Ежегодную выплату на ребенка, страдающего заболеванием </w:t>
            </w:r>
            <w:proofErr w:type="spellStart"/>
            <w:r>
              <w:rPr>
                <w:rFonts w:ascii="Calibri" w:hAnsi="Calibri" w:cs="Calibri"/>
              </w:rPr>
              <w:t>целиакия</w:t>
            </w:r>
            <w:proofErr w:type="spellEnd"/>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Ежемесячную выплату на ребенка-инвалида</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Ежегодную выплату на ребенка, страдающего заболеванием </w:t>
            </w:r>
            <w:proofErr w:type="spellStart"/>
            <w:r>
              <w:rPr>
                <w:rFonts w:ascii="Calibri" w:hAnsi="Calibri" w:cs="Calibri"/>
              </w:rPr>
              <w:t>фенилкетонурия</w:t>
            </w:r>
            <w:proofErr w:type="spellEnd"/>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Ежемесячную выплату на ребенка, страдающего заболеванием </w:t>
            </w:r>
            <w:proofErr w:type="spellStart"/>
            <w:r>
              <w:rPr>
                <w:rFonts w:ascii="Calibri" w:hAnsi="Calibri" w:cs="Calibri"/>
              </w:rPr>
              <w:t>инсулинзависимый</w:t>
            </w:r>
            <w:proofErr w:type="spellEnd"/>
            <w:r>
              <w:rPr>
                <w:rFonts w:ascii="Calibri" w:hAnsi="Calibri" w:cs="Calibri"/>
              </w:rPr>
              <w:t xml:space="preserve"> сахарный диабет (протекающий в детском возрасте), не имеющего инвалидности</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Ежемесячную выплату на ребенка, страдающего заболеванием врожденный буллезный </w:t>
            </w:r>
            <w:proofErr w:type="spellStart"/>
            <w:r>
              <w:rPr>
                <w:rFonts w:ascii="Calibri" w:hAnsi="Calibri" w:cs="Calibri"/>
              </w:rPr>
              <w:t>эпидермолиз</w:t>
            </w:r>
            <w:proofErr w:type="spellEnd"/>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Ежемесячную выплату в связи с рождением первого ребенка в Ленинградской области</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Ежемесячную денежную компенсацию части расходов семьи на оплату жилого помещения по договору найма жилого помещения частного жилищного фонда либо по </w:t>
            </w:r>
            <w:r>
              <w:rPr>
                <w:rFonts w:ascii="Calibri" w:hAnsi="Calibri" w:cs="Calibri"/>
              </w:rPr>
              <w:lastRenderedPageBreak/>
              <w:t>договору поднайма жилого помещения государственного или муниципального жилищного фонда</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Прошу дополнительно назначить/определить право (поставить отметку(и) "V")</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E728C4" w:rsidTr="00DA6DAD">
        <w:tc>
          <w:tcPr>
            <w:tcW w:w="9071"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Меры социальной поддержки для многодетных (многодетных приемных) семей</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Ежемесячную денежную компенсацию части расходов на оплату жилого помещения и коммунальных услуг</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Денежную выплату на приобретение комплекта детской (подростковой) одежды для посещения школьных занятий и школьных письменных принадлежностей</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Ежемесячную денежную выплату в случае рождения третьего ребенка и последующих детей</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Вынесение решения об обеспечении транспортным средством многодетных семей, воспитывающих шесть и более несовершеннолетних детей (в том числе усыновленных)</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Дополнительное единовременное пособие при рождении одновременно трех и более детей</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Единовременная денежная выплата на улучшение жилищных условий</w:t>
            </w:r>
          </w:p>
        </w:tc>
      </w:tr>
      <w:tr w:rsidR="00E728C4" w:rsidTr="00DA6DAD">
        <w:tc>
          <w:tcPr>
            <w:tcW w:w="567"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Вынесение решения о направлении средств земельного капитала в Ленинградской области на приобретение в собственность земельного участка</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Заявляю, что за период с _________ по _________ (указывается необходимый расчетный период доходов) в состав семьи включены &lt;*&gt; &lt;1&gt;:</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b/>
                <w:bCs/>
              </w:rPr>
              <w:t>Сведения о ребенке, на которого запрашивается выплата</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Фамилия, имя, отчество</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Место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СНИЛС</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Реквизиты актовой записи о рождении</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N и дата актовой записи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составившего запись</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Фамилия, имя, отчество (при наличии)</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Степень родства к ребенку - для родителей</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lastRenderedPageBreak/>
              <w:t>Дата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Место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Гражданство</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Место жительства</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регистрации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Адрес места пребывания &lt;2&gt;</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регистрации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Последний адрес проживания до переезда в Ленинградскую область - в случае переезда</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СНИЛС - для родителей</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ИНН - для родителей &lt;3&gt;</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Паспорт гражданина РФ</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серия и номер</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выдачи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Сведения о детях &lt;4&gt;</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Фамилия, имя, отчество</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Место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Адрес места жительства</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Сведения о доходах &lt;5&gt;</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вид полученного дохода</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сумма дохода</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Сведения о постановке на учет в государственную службу занятости населения (да/нет) с указанием наименования службы занятости населения &lt;6&gt;</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Сведения о трудоустройстве родителя (родителей) на дату подачи заявления (да/нет) с указанием наименования организации и даты трудоустройства &lt;7&gt;</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lastRenderedPageBreak/>
              <w:t>Реквизиты актовой записи о регистрации брака - для супруга/супруги</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N и дата актовой записи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составившего запись</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Реквизиты актовой записи о смерти</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N и дата актовой записи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 составившего запись</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Сведения об изменении ФИО (указываются ФИО до изменения и основание изменений)</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Отцовство установлено - для детей &lt;8&gt;</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Инвалидность установлена &lt;9&gt;</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установления инвалидности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инвалидность установлена на срок до</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Аналогичную меру социальной поддержки по иным основаниям не получаю - для родителей, опекуна, попечителя (да/нет)</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В случае отсутствия у родителя трудовой книжки и(или) сведений о трудовой деятельности, предусмотренных Трудовым </w:t>
            </w:r>
            <w:hyperlink r:id="rId5" w:history="1">
              <w:r>
                <w:rPr>
                  <w:rFonts w:ascii="Calibri" w:hAnsi="Calibri" w:cs="Calibri"/>
                  <w:color w:val="0000FF"/>
                </w:rPr>
                <w:t>кодексом</w:t>
              </w:r>
            </w:hyperlink>
            <w:r>
              <w:rPr>
                <w:rFonts w:ascii="Calibri" w:hAnsi="Calibri" w:cs="Calibri"/>
              </w:rPr>
              <w:t xml:space="preserve"> Российской Федерации (при наличии), гражданин сообщает (поставить отметку(и) "V" &lt;10&gt;</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не имею трудовой книжки и(или) сведений о трудовой деятельности, предусмотренных Трудовым </w:t>
            </w:r>
            <w:hyperlink r:id="rId6" w:history="1">
              <w:r>
                <w:rPr>
                  <w:rFonts w:ascii="Calibri" w:hAnsi="Calibri" w:cs="Calibri"/>
                  <w:color w:val="0000FF"/>
                </w:rPr>
                <w:t>кодексом</w:t>
              </w:r>
            </w:hyperlink>
            <w:r>
              <w:rPr>
                <w:rFonts w:ascii="Calibri" w:hAnsi="Calibri" w:cs="Calibri"/>
              </w:rPr>
              <w:t xml:space="preserve">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 xml:space="preserve">нигде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w:t>
            </w:r>
            <w:r>
              <w:rPr>
                <w:rFonts w:ascii="Calibri" w:hAnsi="Calibri" w:cs="Calibri"/>
              </w:rPr>
              <w:lastRenderedPageBreak/>
              <w:t>федеральными законами подлежит государственной регистрации и(или) лицензированию</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Имею в собственности жилое помещение на территории Ленинградской области, с указанием адреса (да/нет) &lt;11&gt;</w:t>
            </w:r>
          </w:p>
        </w:tc>
        <w:tc>
          <w:tcPr>
            <w:tcW w:w="606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3005" w:type="dxa"/>
            <w:vMerge w:val="restart"/>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Отмечена семья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 для многодетных семей &lt;12&gt;</w:t>
            </w: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да/нет</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vMerge/>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наименование органа</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005" w:type="dxa"/>
            <w:vMerge/>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дата выдачи документа</w:t>
            </w:r>
          </w:p>
        </w:tc>
        <w:tc>
          <w:tcPr>
            <w:tcW w:w="311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&lt;*&gt; В составе семьи указываются мать, отец, супруг (супруга), опекун, попечитель, все несовершеннолетние дети (сведения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 отец либо мать указываются согласно свидетельству о рождении ребенка.</w:t>
            </w:r>
          </w:p>
        </w:tc>
      </w:tr>
      <w:tr w:rsidR="00E728C4" w:rsidTr="00DA6DAD">
        <w:tc>
          <w:tcPr>
            <w:tcW w:w="9071" w:type="dxa"/>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9071" w:type="dxa"/>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Прошу исключить из общей суммы дохода выплаченные алименты в сумме _______________ руб. _____ коп., удерживаемые по</w:t>
            </w:r>
          </w:p>
        </w:tc>
      </w:tr>
      <w:tr w:rsidR="00E728C4" w:rsidTr="00DA6DAD">
        <w:tc>
          <w:tcPr>
            <w:tcW w:w="9071" w:type="dxa"/>
            <w:tcBorders>
              <w:bottom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9071" w:type="dxa"/>
            <w:tcBorders>
              <w:top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(основание для удержания алиментов, Ф.И.О. лица, в пользу которого производятся удержания &lt;13&gt;)</w:t>
            </w:r>
          </w:p>
        </w:tc>
      </w:tr>
      <w:tr w:rsidR="00E728C4" w:rsidTr="00DA6DAD">
        <w:tc>
          <w:tcPr>
            <w:tcW w:w="9071" w:type="dxa"/>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9071" w:type="dxa"/>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Сведения о представителе заявителя при подаче документов представителем заявителя</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835"/>
        <w:gridCol w:w="3401"/>
      </w:tblGrid>
      <w:tr w:rsidR="00E728C4" w:rsidTr="00DA6DAD">
        <w:tc>
          <w:tcPr>
            <w:tcW w:w="283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Фамилия, имя, отчество (при наличии)</w:t>
            </w:r>
          </w:p>
        </w:tc>
        <w:tc>
          <w:tcPr>
            <w:tcW w:w="6236" w:type="dxa"/>
            <w:gridSpan w:val="2"/>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2835" w:type="dxa"/>
            <w:vMerge w:val="restart"/>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Паспорт гражданина РФ &lt;14&gt;</w:t>
            </w:r>
          </w:p>
        </w:tc>
        <w:tc>
          <w:tcPr>
            <w:tcW w:w="2835" w:type="dxa"/>
            <w:tcBorders>
              <w:top w:val="single" w:sz="4" w:space="0" w:color="auto"/>
              <w:left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серия и номер</w:t>
            </w:r>
          </w:p>
        </w:tc>
        <w:tc>
          <w:tcPr>
            <w:tcW w:w="3401" w:type="dxa"/>
            <w:tcBorders>
              <w:top w:val="single" w:sz="4" w:space="0" w:color="auto"/>
              <w:left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2835" w:type="dxa"/>
            <w:vMerge/>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835" w:type="dxa"/>
            <w:tcBorders>
              <w:left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дата выдачи</w:t>
            </w:r>
          </w:p>
        </w:tc>
        <w:tc>
          <w:tcPr>
            <w:tcW w:w="3401" w:type="dxa"/>
            <w:tcBorders>
              <w:left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2835" w:type="dxa"/>
            <w:vMerge/>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c>
          <w:tcPr>
            <w:tcW w:w="2835" w:type="dxa"/>
            <w:tcBorders>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код подразделения</w:t>
            </w:r>
          </w:p>
        </w:tc>
        <w:tc>
          <w:tcPr>
            <w:tcW w:w="3401" w:type="dxa"/>
            <w:tcBorders>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E728C4" w:rsidTr="00DA6DAD">
        <w:tc>
          <w:tcPr>
            <w:tcW w:w="510" w:type="dxa"/>
            <w:tcBorders>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51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050" w:type="dxa"/>
            <w:vMerge w:val="restart"/>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E728C4" w:rsidTr="00DA6DAD">
        <w:tc>
          <w:tcPr>
            <w:tcW w:w="510" w:type="dxa"/>
          </w:tcPr>
          <w:p w:rsidR="00E728C4" w:rsidRDefault="00E728C4" w:rsidP="00DA6DAD">
            <w:pPr>
              <w:autoSpaceDE w:val="0"/>
              <w:autoSpaceDN w:val="0"/>
              <w:adjustRightInd w:val="0"/>
              <w:spacing w:after="0" w:line="240" w:lineRule="auto"/>
              <w:rPr>
                <w:rFonts w:ascii="Calibri" w:hAnsi="Calibri" w:cs="Calibri"/>
              </w:rPr>
            </w:pPr>
          </w:p>
        </w:tc>
        <w:tc>
          <w:tcPr>
            <w:tcW w:w="510" w:type="dxa"/>
            <w:tcBorders>
              <w:top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050" w:type="dxa"/>
            <w:vMerge/>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510" w:type="dxa"/>
          </w:tcPr>
          <w:p w:rsidR="00E728C4" w:rsidRDefault="00E728C4" w:rsidP="00DA6DAD">
            <w:pPr>
              <w:autoSpaceDE w:val="0"/>
              <w:autoSpaceDN w:val="0"/>
              <w:adjustRightInd w:val="0"/>
              <w:spacing w:after="0" w:line="240" w:lineRule="auto"/>
              <w:rPr>
                <w:rFonts w:ascii="Calibri" w:hAnsi="Calibri" w:cs="Calibri"/>
              </w:rPr>
            </w:pPr>
          </w:p>
        </w:tc>
        <w:tc>
          <w:tcPr>
            <w:tcW w:w="8560" w:type="dxa"/>
            <w:gridSpan w:val="2"/>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Или</w:t>
            </w:r>
          </w:p>
        </w:tc>
      </w:tr>
      <w:tr w:rsidR="00E728C4" w:rsidTr="00DA6DAD">
        <w:tc>
          <w:tcPr>
            <w:tcW w:w="510" w:type="dxa"/>
            <w:tcBorders>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51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050" w:type="dxa"/>
            <w:tcBorders>
              <w:left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r>
              <w:rPr>
                <w:rFonts w:ascii="Calibri" w:hAnsi="Calibri" w:cs="Calibri"/>
              </w:rPr>
              <w:t>Денежные средства прошу выплачивать через почтовое отделение:</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E728C4" w:rsidTr="00DA6DAD">
        <w:tc>
          <w:tcPr>
            <w:tcW w:w="368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ind w:left="283"/>
              <w:rPr>
                <w:rFonts w:ascii="Calibri" w:hAnsi="Calibri" w:cs="Calibri"/>
              </w:rPr>
            </w:pPr>
            <w:r>
              <w:rPr>
                <w:rFonts w:ascii="Calibri" w:hAnsi="Calibri" w:cs="Calibri"/>
              </w:rPr>
              <w:t>Адрес получателя</w:t>
            </w:r>
          </w:p>
        </w:tc>
        <w:tc>
          <w:tcPr>
            <w:tcW w:w="5386"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3685"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ind w:left="283"/>
              <w:rPr>
                <w:rFonts w:ascii="Calibri" w:hAnsi="Calibri" w:cs="Calibri"/>
              </w:rPr>
            </w:pPr>
            <w:r>
              <w:rPr>
                <w:rFonts w:ascii="Calibri" w:hAnsi="Calibri" w:cs="Calibri"/>
              </w:rPr>
              <w:t>Номер почтового отделения</w:t>
            </w:r>
          </w:p>
        </w:tc>
        <w:tc>
          <w:tcPr>
            <w:tcW w:w="5386"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К заявлению прилагаю:</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652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Количество документов</w:t>
            </w:r>
          </w:p>
        </w:tc>
      </w:tr>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652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652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652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Прошу направить средства (часть средств) единовременной денежной выплаты на улучшение жилищных условий на &lt;15&gt;:</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1871"/>
        <w:gridCol w:w="2268"/>
      </w:tblGrid>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Цель направления денежных средств</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Сумма, руб.</w:t>
            </w: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С Порядком ознакомлен(а), подпись</w:t>
            </w: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1.</w:t>
            </w:r>
          </w:p>
        </w:tc>
        <w:tc>
          <w:tcPr>
            <w:tcW w:w="8448" w:type="dxa"/>
            <w:gridSpan w:val="3"/>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приобретение жилого помещения:</w:t>
            </w: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1.1.</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по договору купли-продажи</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1.2.</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по договору участия в долевом строительстве</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1.3.</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посредством оплаты паевого взноса члена жилищного, жилищно-строительного или жилищного накопительного кооператива</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2.</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строительство объекта индивидуального жилищного строительства (жилого дома)</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3.</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уплату первоначального взноса по кредитам или займам на приобретение (строительство) жилого помещения, включая ипотечные кредиты</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624"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4.</w:t>
            </w:r>
          </w:p>
        </w:tc>
        <w:tc>
          <w:tcPr>
            <w:tcW w:w="4309"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r>
              <w:rPr>
                <w:rFonts w:ascii="Calibri" w:hAnsi="Calibri" w:cs="Calibri"/>
              </w:rPr>
              <w:t xml:space="preserve">погашение основного долга и уплату процентов по кредитам или займам на приобретение (строительство) жилого помещения, включая ипотечные кредиты (в </w:t>
            </w:r>
            <w:r>
              <w:rPr>
                <w:rFonts w:ascii="Calibri" w:hAnsi="Calibri" w:cs="Calibri"/>
              </w:rPr>
              <w:lastRenderedPageBreak/>
              <w:t>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tc>
        <w:tc>
          <w:tcPr>
            <w:tcW w:w="187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Результат рассмотрения заявления прошу (поставить отметку "V"):</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1"/>
      </w:tblGrid>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22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ind w:left="283"/>
              <w:jc w:val="both"/>
              <w:rPr>
                <w:rFonts w:ascii="Calibri" w:hAnsi="Calibri" w:cs="Calibri"/>
              </w:rPr>
            </w:pPr>
            <w:r>
              <w:rPr>
                <w:rFonts w:ascii="Calibri" w:hAnsi="Calibri" w:cs="Calibri"/>
              </w:rPr>
              <w:t>выдать на руки в МФЦ, расположенном по адресу &lt;*&gt;: Ленинградская область, ___________________________________</w:t>
            </w:r>
          </w:p>
        </w:tc>
      </w:tr>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22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ind w:left="283"/>
              <w:jc w:val="both"/>
              <w:rPr>
                <w:rFonts w:ascii="Calibri" w:hAnsi="Calibri" w:cs="Calibri"/>
              </w:rPr>
            </w:pPr>
            <w:r>
              <w:rPr>
                <w:rFonts w:ascii="Calibri" w:hAnsi="Calibri" w:cs="Calibri"/>
              </w:rPr>
              <w:t>направить в электронной форме в личный кабинет на ПГУ ЛО/ЕПГУ</w:t>
            </w:r>
          </w:p>
        </w:tc>
      </w:tr>
      <w:tr w:rsidR="00E728C4" w:rsidTr="00DA6DAD">
        <w:tc>
          <w:tcPr>
            <w:tcW w:w="850"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8221" w:type="dxa"/>
            <w:tcBorders>
              <w:top w:val="single" w:sz="4" w:space="0" w:color="auto"/>
              <w:left w:val="single" w:sz="4" w:space="0" w:color="auto"/>
              <w:bottom w:val="single" w:sz="4" w:space="0" w:color="auto"/>
              <w:right w:val="single" w:sz="4" w:space="0" w:color="auto"/>
            </w:tcBorders>
          </w:tcPr>
          <w:p w:rsidR="00E728C4" w:rsidRDefault="00E728C4" w:rsidP="00DA6DAD">
            <w:pPr>
              <w:autoSpaceDE w:val="0"/>
              <w:autoSpaceDN w:val="0"/>
              <w:adjustRightInd w:val="0"/>
              <w:spacing w:after="0" w:line="240" w:lineRule="auto"/>
              <w:ind w:left="283"/>
              <w:jc w:val="both"/>
              <w:rPr>
                <w:rFonts w:ascii="Calibri" w:hAnsi="Calibri" w:cs="Calibri"/>
              </w:rPr>
            </w:pPr>
            <w:r>
              <w:rPr>
                <w:rFonts w:ascii="Calibri" w:hAnsi="Calibri" w:cs="Calibri"/>
              </w:rPr>
              <w:t>направить по электронной почте, указанной в заявлении</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Настоящим подтверждаю, что сертификат "Земельный капитал в Ленинградской области" не использован владельцем сертификата:</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на приобретение земельного участка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w:t>
            </w:r>
            <w:proofErr w:type="spellStart"/>
            <w:r>
              <w:rPr>
                <w:rFonts w:ascii="Calibri" w:hAnsi="Calibri" w:cs="Calibri"/>
              </w:rPr>
              <w:t>неполнородных</w:t>
            </w:r>
            <w:proofErr w:type="spellEnd"/>
            <w:r>
              <w:rPr>
                <w:rFonts w:ascii="Calibri" w:hAnsi="Calibri" w:cs="Calibri"/>
              </w:rPr>
              <w:t xml:space="preserve"> братьев и сестер);</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на приобретение долей в праве собственности на земельный участок, за исключением случаев, если в результате такого приобретения единственным собственником такого земельного участка становится владелец сертификата.</w:t>
            </w:r>
          </w:p>
        </w:tc>
      </w:tr>
      <w:tr w:rsidR="00E728C4" w:rsidTr="00DA6DAD">
        <w:tc>
          <w:tcPr>
            <w:tcW w:w="9071" w:type="dxa"/>
          </w:tcPr>
          <w:p w:rsidR="00E728C4" w:rsidRDefault="00E728C4" w:rsidP="00DA6DAD">
            <w:pPr>
              <w:autoSpaceDE w:val="0"/>
              <w:autoSpaceDN w:val="0"/>
              <w:adjustRightInd w:val="0"/>
              <w:spacing w:after="0" w:line="240" w:lineRule="auto"/>
              <w:jc w:val="both"/>
              <w:rPr>
                <w:rFonts w:ascii="Calibri" w:hAnsi="Calibri" w:cs="Calibri"/>
              </w:rPr>
            </w:pPr>
          </w:p>
        </w:tc>
      </w:tr>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Предупрежден(а) о том, что:</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при установлении по результатам проверки отсутствия права на получение меры социальной поддержки и(или)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7" w:history="1">
              <w:r>
                <w:rPr>
                  <w:rFonts w:ascii="Calibri" w:hAnsi="Calibri" w:cs="Calibri"/>
                  <w:color w:val="0000FF"/>
                </w:rPr>
                <w:t>статьей 159.2</w:t>
              </w:r>
            </w:hyperlink>
            <w:r>
              <w:rPr>
                <w:rFonts w:ascii="Calibri" w:hAnsi="Calibri" w:cs="Calibri"/>
              </w:rPr>
              <w:t xml:space="preserve"> Уголовного кодекса Российской Федерации;</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при наступлении обстоятельств, влекущих изменение размера мер(ы) социальной поддержки либо прекращение ее предоставления (</w:t>
            </w:r>
            <w:proofErr w:type="gramStart"/>
            <w:r>
              <w:rPr>
                <w:rFonts w:ascii="Calibri" w:hAnsi="Calibri" w:cs="Calibri"/>
              </w:rPr>
              <w:t>например</w:t>
            </w:r>
            <w:proofErr w:type="gramEnd"/>
            <w:r>
              <w:rPr>
                <w:rFonts w:ascii="Calibri" w:hAnsi="Calibri" w:cs="Calibri"/>
              </w:rPr>
              <w:t>: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w:t>
            </w:r>
            <w:r>
              <w:rPr>
                <w:rFonts w:ascii="Calibri" w:hAnsi="Calibri" w:cs="Calibri"/>
              </w:rPr>
              <w:lastRenderedPageBreak/>
              <w:t>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3515"/>
        <w:gridCol w:w="340"/>
        <w:gridCol w:w="2665"/>
      </w:tblGrid>
      <w:tr w:rsidR="00E728C4" w:rsidTr="00DA6DAD">
        <w:tc>
          <w:tcPr>
            <w:tcW w:w="2211" w:type="dxa"/>
            <w:tcBorders>
              <w:bottom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340" w:type="dxa"/>
          </w:tcPr>
          <w:p w:rsidR="00E728C4" w:rsidRDefault="00E728C4" w:rsidP="00DA6DAD">
            <w:pPr>
              <w:autoSpaceDE w:val="0"/>
              <w:autoSpaceDN w:val="0"/>
              <w:adjustRightInd w:val="0"/>
              <w:spacing w:after="0" w:line="240" w:lineRule="auto"/>
              <w:jc w:val="both"/>
              <w:rPr>
                <w:rFonts w:ascii="Calibri" w:hAnsi="Calibri" w:cs="Calibri"/>
              </w:rPr>
            </w:pPr>
          </w:p>
        </w:tc>
        <w:tc>
          <w:tcPr>
            <w:tcW w:w="3515" w:type="dxa"/>
            <w:tcBorders>
              <w:bottom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c>
          <w:tcPr>
            <w:tcW w:w="340" w:type="dxa"/>
          </w:tcPr>
          <w:p w:rsidR="00E728C4" w:rsidRDefault="00E728C4" w:rsidP="00DA6DAD">
            <w:pPr>
              <w:autoSpaceDE w:val="0"/>
              <w:autoSpaceDN w:val="0"/>
              <w:adjustRightInd w:val="0"/>
              <w:spacing w:after="0" w:line="240" w:lineRule="auto"/>
              <w:rPr>
                <w:rFonts w:ascii="Calibri" w:hAnsi="Calibri" w:cs="Calibri"/>
              </w:rPr>
            </w:pPr>
          </w:p>
        </w:tc>
        <w:tc>
          <w:tcPr>
            <w:tcW w:w="2665" w:type="dxa"/>
            <w:tcBorders>
              <w:bottom w:val="single" w:sz="4" w:space="0" w:color="auto"/>
            </w:tcBorders>
          </w:tcPr>
          <w:p w:rsidR="00E728C4" w:rsidRDefault="00E728C4" w:rsidP="00DA6DAD">
            <w:pPr>
              <w:autoSpaceDE w:val="0"/>
              <w:autoSpaceDN w:val="0"/>
              <w:adjustRightInd w:val="0"/>
              <w:spacing w:after="0" w:line="240" w:lineRule="auto"/>
              <w:rPr>
                <w:rFonts w:ascii="Calibri" w:hAnsi="Calibri" w:cs="Calibri"/>
              </w:rPr>
            </w:pPr>
          </w:p>
        </w:tc>
      </w:tr>
      <w:tr w:rsidR="00E728C4" w:rsidTr="00DA6DAD">
        <w:tc>
          <w:tcPr>
            <w:tcW w:w="2211" w:type="dxa"/>
            <w:tcBorders>
              <w:top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E728C4" w:rsidRDefault="00E728C4" w:rsidP="00DA6DAD">
            <w:pPr>
              <w:autoSpaceDE w:val="0"/>
              <w:autoSpaceDN w:val="0"/>
              <w:adjustRightInd w:val="0"/>
              <w:spacing w:after="0" w:line="240" w:lineRule="auto"/>
              <w:jc w:val="both"/>
              <w:rPr>
                <w:rFonts w:ascii="Calibri" w:hAnsi="Calibri" w:cs="Calibri"/>
              </w:rPr>
            </w:pPr>
          </w:p>
        </w:tc>
        <w:tc>
          <w:tcPr>
            <w:tcW w:w="3515" w:type="dxa"/>
            <w:tcBorders>
              <w:top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(фамилия, инициалы заявителя (представителя заявителя))</w:t>
            </w:r>
          </w:p>
        </w:tc>
        <w:tc>
          <w:tcPr>
            <w:tcW w:w="340" w:type="dxa"/>
          </w:tcPr>
          <w:p w:rsidR="00E728C4" w:rsidRDefault="00E728C4" w:rsidP="00DA6DAD">
            <w:pPr>
              <w:autoSpaceDE w:val="0"/>
              <w:autoSpaceDN w:val="0"/>
              <w:adjustRightInd w:val="0"/>
              <w:spacing w:after="0" w:line="240" w:lineRule="auto"/>
              <w:rPr>
                <w:rFonts w:ascii="Calibri" w:hAnsi="Calibri" w:cs="Calibri"/>
              </w:rPr>
            </w:pPr>
          </w:p>
        </w:tc>
        <w:tc>
          <w:tcPr>
            <w:tcW w:w="2665" w:type="dxa"/>
            <w:tcBorders>
              <w:top w:val="single" w:sz="4" w:space="0" w:color="auto"/>
            </w:tcBorders>
          </w:tcPr>
          <w:p w:rsidR="00E728C4" w:rsidRDefault="00E728C4" w:rsidP="00DA6DAD">
            <w:pPr>
              <w:autoSpaceDE w:val="0"/>
              <w:autoSpaceDN w:val="0"/>
              <w:adjustRightInd w:val="0"/>
              <w:spacing w:after="0" w:line="240" w:lineRule="auto"/>
              <w:jc w:val="center"/>
              <w:rPr>
                <w:rFonts w:ascii="Calibri" w:hAnsi="Calibri" w:cs="Calibri"/>
              </w:rPr>
            </w:pPr>
            <w:r>
              <w:rPr>
                <w:rFonts w:ascii="Calibri" w:hAnsi="Calibri" w:cs="Calibri"/>
              </w:rPr>
              <w:t>(дата)</w:t>
            </w:r>
          </w:p>
        </w:tc>
      </w:tr>
      <w:tr w:rsidR="00E728C4" w:rsidTr="00DA6DAD">
        <w:tc>
          <w:tcPr>
            <w:tcW w:w="9071" w:type="dxa"/>
            <w:gridSpan w:val="5"/>
            <w:tcBorders>
              <w:bottom w:val="single" w:sz="4" w:space="0" w:color="auto"/>
            </w:tcBorders>
          </w:tcPr>
          <w:p w:rsidR="00E728C4" w:rsidRDefault="00E728C4" w:rsidP="00DA6DAD">
            <w:pPr>
              <w:autoSpaceDE w:val="0"/>
              <w:autoSpaceDN w:val="0"/>
              <w:adjustRightInd w:val="0"/>
              <w:spacing w:after="0" w:line="240" w:lineRule="auto"/>
              <w:jc w:val="both"/>
              <w:rPr>
                <w:rFonts w:ascii="Calibri" w:hAnsi="Calibri" w:cs="Calibri"/>
              </w:rPr>
            </w:pPr>
          </w:p>
        </w:tc>
      </w:tr>
    </w:tbl>
    <w:p w:rsidR="00E728C4" w:rsidRDefault="00E728C4" w:rsidP="00E728C4">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8C4" w:rsidTr="00DA6DAD">
        <w:tc>
          <w:tcPr>
            <w:tcW w:w="9071" w:type="dxa"/>
          </w:tcPr>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утвержденного приказом комитета по социальной защите населения Ленинградской области от 31 января 2020 года N 5 (далее -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Для услуг, предусмотренных </w:t>
            </w:r>
            <w:hyperlink w:anchor="Par52" w:history="1">
              <w:r>
                <w:rPr>
                  <w:rFonts w:ascii="Calibri" w:hAnsi="Calibri" w:cs="Calibri"/>
                  <w:color w:val="0000FF"/>
                </w:rPr>
                <w:t>пунктами 1.2.8</w:t>
              </w:r>
            </w:hyperlink>
            <w:r>
              <w:rPr>
                <w:rFonts w:ascii="Calibri" w:hAnsi="Calibri" w:cs="Calibri"/>
              </w:rPr>
              <w:t xml:space="preserve"> -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w:t>
            </w:r>
            <w:hyperlink w:anchor="Par71" w:history="1">
              <w:r>
                <w:rPr>
                  <w:rFonts w:ascii="Calibri" w:hAnsi="Calibri" w:cs="Calibri"/>
                  <w:color w:val="0000FF"/>
                </w:rPr>
                <w:t>1.2.14</w:t>
              </w:r>
            </w:hyperlink>
            <w:r>
              <w:rPr>
                <w:rFonts w:ascii="Calibri" w:hAnsi="Calibri" w:cs="Calibri"/>
              </w:rPr>
              <w:t xml:space="preserve"> - </w:t>
            </w:r>
            <w:hyperlink w:anchor="Par73" w:history="1">
              <w:r>
                <w:rPr>
                  <w:rFonts w:ascii="Calibri" w:hAnsi="Calibri" w:cs="Calibri"/>
                  <w:color w:val="0000FF"/>
                </w:rPr>
                <w:t>1.2.15</w:t>
              </w:r>
            </w:hyperlink>
            <w:r>
              <w:rPr>
                <w:rFonts w:ascii="Calibri" w:hAnsi="Calibri" w:cs="Calibri"/>
              </w:rPr>
              <w:t xml:space="preserve">,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&lt;3&gt;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&lt;4&gt; В случае наличия других детей.</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&lt;5&gt;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&lt;6&gt;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&lt;7&gt;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&lt;8&gt;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w:t>
            </w:r>
            <w:hyperlink w:anchor="Par71" w:history="1">
              <w:r>
                <w:rPr>
                  <w:rFonts w:ascii="Calibri" w:hAnsi="Calibri" w:cs="Calibri"/>
                  <w:color w:val="0000FF"/>
                </w:rPr>
                <w:t>1.2.14</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&lt;9&gt; Требуется для услуг, предусмотренных </w:t>
            </w:r>
            <w:hyperlink w:anchor="Par35" w:history="1">
              <w:r>
                <w:rPr>
                  <w:rFonts w:ascii="Calibri" w:hAnsi="Calibri" w:cs="Calibri"/>
                  <w:color w:val="0000FF"/>
                </w:rPr>
                <w:t>пунктами 1.2.2</w:t>
              </w:r>
            </w:hyperlink>
            <w:r>
              <w:rPr>
                <w:rFonts w:ascii="Calibri" w:hAnsi="Calibri" w:cs="Calibri"/>
              </w:rPr>
              <w:t xml:space="preserve">, </w:t>
            </w:r>
            <w:hyperlink w:anchor="Par69" w:history="1">
              <w:r>
                <w:rPr>
                  <w:rFonts w:ascii="Calibri" w:hAnsi="Calibri" w:cs="Calibri"/>
                  <w:color w:val="0000FF"/>
                </w:rPr>
                <w:t>1.2.13</w:t>
              </w:r>
            </w:hyperlink>
            <w:r>
              <w:rPr>
                <w:rFonts w:ascii="Calibri" w:hAnsi="Calibri" w:cs="Calibri"/>
              </w:rPr>
              <w:t xml:space="preserve"> АР.</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&lt;10&gt;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&lt;11&gt; Для услуги, предусмотренной </w:t>
            </w:r>
            <w:hyperlink w:anchor="Par56" w:history="1">
              <w:r>
                <w:rPr>
                  <w:rFonts w:ascii="Calibri" w:hAnsi="Calibri" w:cs="Calibri"/>
                  <w:color w:val="0000FF"/>
                </w:rPr>
                <w:t>пунктом 1.2.10</w:t>
              </w:r>
            </w:hyperlink>
            <w:r>
              <w:rPr>
                <w:rFonts w:ascii="Calibri" w:hAnsi="Calibri" w:cs="Calibri"/>
              </w:rPr>
              <w:t xml:space="preserve"> АР.</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&lt;12&gt; Для услуги, предусмотренной </w:t>
            </w:r>
            <w:hyperlink w:anchor="Par52" w:history="1">
              <w:r>
                <w:rPr>
                  <w:rFonts w:ascii="Calibri" w:hAnsi="Calibri" w:cs="Calibri"/>
                  <w:color w:val="0000FF"/>
                </w:rPr>
                <w:t>пунктом 1.2.8</w:t>
              </w:r>
            </w:hyperlink>
            <w:r>
              <w:rPr>
                <w:rFonts w:ascii="Calibri" w:hAnsi="Calibri" w:cs="Calibri"/>
              </w:rPr>
              <w:t xml:space="preserve"> АР.</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&lt;13&gt; Для услуг, предусмотренных </w:t>
            </w:r>
            <w:hyperlink w:anchor="Par54" w:history="1">
              <w:r>
                <w:rPr>
                  <w:rFonts w:ascii="Calibri" w:hAnsi="Calibri" w:cs="Calibri"/>
                  <w:color w:val="0000FF"/>
                </w:rPr>
                <w:t>пунктами 1.2.9</w:t>
              </w:r>
            </w:hyperlink>
            <w:r>
              <w:rPr>
                <w:rFonts w:ascii="Calibri" w:hAnsi="Calibri" w:cs="Calibri"/>
              </w:rPr>
              <w:t xml:space="preserve">, </w:t>
            </w:r>
            <w:hyperlink w:anchor="Par56" w:history="1">
              <w:r>
                <w:rPr>
                  <w:rFonts w:ascii="Calibri" w:hAnsi="Calibri" w:cs="Calibri"/>
                  <w:color w:val="0000FF"/>
                </w:rPr>
                <w:t>1.2.10</w:t>
              </w:r>
            </w:hyperlink>
            <w:r>
              <w:rPr>
                <w:rFonts w:ascii="Calibri" w:hAnsi="Calibri" w:cs="Calibri"/>
              </w:rPr>
              <w:t xml:space="preserve">, </w:t>
            </w:r>
            <w:hyperlink w:anchor="Par67" w:history="1">
              <w:r>
                <w:rPr>
                  <w:rFonts w:ascii="Calibri" w:hAnsi="Calibri" w:cs="Calibri"/>
                  <w:color w:val="0000FF"/>
                </w:rPr>
                <w:t>1.2.12</w:t>
              </w:r>
            </w:hyperlink>
            <w:r>
              <w:rPr>
                <w:rFonts w:ascii="Calibri" w:hAnsi="Calibri" w:cs="Calibri"/>
              </w:rPr>
              <w:t xml:space="preserve"> - </w:t>
            </w:r>
            <w:hyperlink w:anchor="Par76" w:history="1">
              <w:r>
                <w:rPr>
                  <w:rFonts w:ascii="Calibri" w:hAnsi="Calibri" w:cs="Calibri"/>
                  <w:color w:val="0000FF"/>
                </w:rPr>
                <w:t>1.2.17</w:t>
              </w:r>
            </w:hyperlink>
            <w:r>
              <w:rPr>
                <w:rFonts w:ascii="Calibri" w:hAnsi="Calibri" w:cs="Calibri"/>
              </w:rPr>
              <w:t xml:space="preserve"> АР, не требуется.</w:t>
            </w:r>
          </w:p>
          <w:p w:rsidR="00E728C4" w:rsidRDefault="00E728C4" w:rsidP="00DA6DAD">
            <w:pPr>
              <w:autoSpaceDE w:val="0"/>
              <w:autoSpaceDN w:val="0"/>
              <w:adjustRightInd w:val="0"/>
              <w:spacing w:after="0" w:line="240" w:lineRule="auto"/>
              <w:ind w:firstLine="540"/>
              <w:jc w:val="both"/>
              <w:rPr>
                <w:rFonts w:ascii="Calibri" w:hAnsi="Calibri" w:cs="Calibri"/>
              </w:rPr>
            </w:pPr>
            <w:r>
              <w:rPr>
                <w:rFonts w:ascii="Calibri" w:hAnsi="Calibri" w:cs="Calibri"/>
              </w:rPr>
              <w:t>&lt;14&gt;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E728C4" w:rsidRDefault="00E728C4" w:rsidP="00DA6DA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&lt;15&gt; Для услуги, предусмотренной </w:t>
            </w:r>
            <w:hyperlink w:anchor="Par56" w:history="1">
              <w:r>
                <w:rPr>
                  <w:rFonts w:ascii="Calibri" w:hAnsi="Calibri" w:cs="Calibri"/>
                  <w:color w:val="0000FF"/>
                </w:rPr>
                <w:t>пунктом 1.2.10</w:t>
              </w:r>
            </w:hyperlink>
            <w:r>
              <w:rPr>
                <w:rFonts w:ascii="Calibri" w:hAnsi="Calibri" w:cs="Calibri"/>
              </w:rPr>
              <w:t xml:space="preserve"> АР.</w:t>
            </w:r>
          </w:p>
        </w:tc>
      </w:tr>
    </w:tbl>
    <w:p w:rsidR="00E728C4" w:rsidRDefault="00E728C4" w:rsidP="00E728C4">
      <w:pPr>
        <w:autoSpaceDE w:val="0"/>
        <w:autoSpaceDN w:val="0"/>
        <w:adjustRightInd w:val="0"/>
        <w:spacing w:after="0" w:line="240" w:lineRule="auto"/>
        <w:ind w:firstLine="540"/>
        <w:jc w:val="both"/>
        <w:rPr>
          <w:rFonts w:ascii="Calibri" w:hAnsi="Calibri" w:cs="Calibri"/>
        </w:rPr>
      </w:pPr>
    </w:p>
    <w:p w:rsidR="00123929" w:rsidRPr="00E728C4" w:rsidRDefault="00123929" w:rsidP="00E728C4">
      <w:bookmarkStart w:id="1" w:name="_GoBack"/>
      <w:bookmarkEnd w:id="1"/>
    </w:p>
    <w:sectPr w:rsidR="00123929" w:rsidRPr="00E72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D7E57"/>
    <w:rsid w:val="00943E35"/>
    <w:rsid w:val="009D1BE9"/>
    <w:rsid w:val="00A907A8"/>
    <w:rsid w:val="00CB77D1"/>
    <w:rsid w:val="00DD4D01"/>
    <w:rsid w:val="00E44311"/>
    <w:rsid w:val="00E7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4168&amp;dst=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4024" TargetMode="External"/><Relationship Id="rId5" Type="http://schemas.openxmlformats.org/officeDocument/2006/relationships/hyperlink" Target="https://login.consultant.ru/link/?req=doc&amp;base=LAW&amp;n=474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2024-06-20T09:02:00Z</dcterms:created>
  <dcterms:modified xsi:type="dcterms:W3CDTF">2024-06-20T09:02:00Z</dcterms:modified>
</cp:coreProperties>
</file>