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7060" w:rsidRDefault="003E03E3" w:rsidP="00354E1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3E03E3">
        <w:rPr>
          <w:rFonts w:ascii="Times New Roman" w:hAnsi="Times New Roman" w:cs="Times New Roman"/>
          <w:sz w:val="28"/>
          <w:szCs w:val="28"/>
        </w:rPr>
        <w:t>В чем отличие ареста автомобиля от запрета на регистрационные действия?</w:t>
      </w:r>
    </w:p>
    <w:bookmarkEnd w:id="0"/>
    <w:p w:rsidR="00354E15" w:rsidRPr="003E03E3" w:rsidRDefault="00354E15" w:rsidP="00354E1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E03E3" w:rsidRDefault="003E03E3" w:rsidP="00354E1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3E3">
        <w:rPr>
          <w:rFonts w:ascii="Times New Roman" w:hAnsi="Times New Roman" w:cs="Times New Roman"/>
          <w:sz w:val="28"/>
          <w:szCs w:val="28"/>
        </w:rPr>
        <w:t>С 01.04.2022 г.</w:t>
      </w:r>
      <w:r w:rsidR="003549F1">
        <w:rPr>
          <w:rFonts w:ascii="Times New Roman" w:hAnsi="Times New Roman" w:cs="Times New Roman"/>
          <w:sz w:val="28"/>
          <w:szCs w:val="28"/>
        </w:rPr>
        <w:t xml:space="preserve">, </w:t>
      </w:r>
      <w:r w:rsidRPr="003E03E3">
        <w:rPr>
          <w:rFonts w:ascii="Times New Roman" w:hAnsi="Times New Roman" w:cs="Times New Roman"/>
          <w:sz w:val="28"/>
          <w:szCs w:val="28"/>
        </w:rPr>
        <w:t xml:space="preserve">согласно изменениям действующего социального законодательства РФ, при назначении </w:t>
      </w:r>
      <w:r w:rsidR="003549F1">
        <w:rPr>
          <w:rFonts w:ascii="Times New Roman" w:hAnsi="Times New Roman" w:cs="Times New Roman"/>
          <w:sz w:val="28"/>
          <w:szCs w:val="28"/>
        </w:rPr>
        <w:t xml:space="preserve">ежемесячной выплаты </w:t>
      </w:r>
      <w:r w:rsidRPr="003E03E3">
        <w:rPr>
          <w:rFonts w:ascii="Times New Roman" w:hAnsi="Times New Roman" w:cs="Times New Roman"/>
          <w:sz w:val="28"/>
          <w:szCs w:val="28"/>
        </w:rPr>
        <w:t xml:space="preserve">на детей </w:t>
      </w:r>
      <w:r w:rsidR="003549F1">
        <w:rPr>
          <w:rFonts w:ascii="Times New Roman" w:hAnsi="Times New Roman" w:cs="Times New Roman"/>
          <w:sz w:val="28"/>
          <w:szCs w:val="28"/>
        </w:rPr>
        <w:t xml:space="preserve">в возрасте </w:t>
      </w:r>
      <w:r w:rsidRPr="003E03E3">
        <w:rPr>
          <w:rFonts w:ascii="Times New Roman" w:hAnsi="Times New Roman" w:cs="Times New Roman"/>
          <w:sz w:val="28"/>
          <w:szCs w:val="28"/>
        </w:rPr>
        <w:t>от 3 до 7 лет</w:t>
      </w:r>
      <w:r w:rsidR="003549F1">
        <w:rPr>
          <w:rFonts w:ascii="Times New Roman" w:hAnsi="Times New Roman" w:cs="Times New Roman"/>
          <w:sz w:val="28"/>
          <w:szCs w:val="28"/>
        </w:rPr>
        <w:t xml:space="preserve"> включительно</w:t>
      </w:r>
      <w:r w:rsidRPr="003E03E3">
        <w:rPr>
          <w:rFonts w:ascii="Times New Roman" w:hAnsi="Times New Roman" w:cs="Times New Roman"/>
          <w:sz w:val="28"/>
          <w:szCs w:val="28"/>
        </w:rPr>
        <w:t xml:space="preserve">, </w:t>
      </w:r>
      <w:r w:rsidR="003549F1">
        <w:rPr>
          <w:rFonts w:ascii="Times New Roman" w:hAnsi="Times New Roman" w:cs="Times New Roman"/>
          <w:sz w:val="28"/>
          <w:szCs w:val="28"/>
        </w:rPr>
        <w:t xml:space="preserve">ежемесячной выплаты на детей в возрасте </w:t>
      </w:r>
      <w:r w:rsidRPr="003E03E3">
        <w:rPr>
          <w:rFonts w:ascii="Times New Roman" w:hAnsi="Times New Roman" w:cs="Times New Roman"/>
          <w:sz w:val="28"/>
          <w:szCs w:val="28"/>
        </w:rPr>
        <w:t>от 8 до 17 лет</w:t>
      </w:r>
      <w:r w:rsidR="003549F1">
        <w:rPr>
          <w:rFonts w:ascii="Times New Roman" w:hAnsi="Times New Roman" w:cs="Times New Roman"/>
          <w:sz w:val="28"/>
          <w:szCs w:val="28"/>
        </w:rPr>
        <w:t xml:space="preserve"> и ежемесячного пособия </w:t>
      </w:r>
      <w:r w:rsidRPr="003E03E3">
        <w:rPr>
          <w:rFonts w:ascii="Times New Roman" w:hAnsi="Times New Roman" w:cs="Times New Roman"/>
          <w:sz w:val="28"/>
          <w:szCs w:val="28"/>
        </w:rPr>
        <w:t xml:space="preserve">беременным женщинам, вставшим на учет в ранние сроки беременности, при оценке уровня имущественной обеспеченности не учитываются </w:t>
      </w:r>
      <w:r w:rsidR="00354E15" w:rsidRPr="003E03E3">
        <w:rPr>
          <w:rFonts w:ascii="Times New Roman" w:hAnsi="Times New Roman" w:cs="Times New Roman"/>
          <w:sz w:val="28"/>
          <w:szCs w:val="28"/>
        </w:rPr>
        <w:t>автотранспортные</w:t>
      </w:r>
      <w:r w:rsidRPr="003E03E3">
        <w:rPr>
          <w:rFonts w:ascii="Times New Roman" w:hAnsi="Times New Roman" w:cs="Times New Roman"/>
          <w:sz w:val="28"/>
          <w:szCs w:val="28"/>
        </w:rPr>
        <w:t xml:space="preserve"> средства, находящиеся в аресте или розыске.</w:t>
      </w:r>
    </w:p>
    <w:p w:rsidR="003E03E3" w:rsidRDefault="003E03E3" w:rsidP="00354E1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то же время, многие граждане путают арест автомобиля с запре</w:t>
      </w:r>
      <w:r w:rsidR="005B4A32">
        <w:rPr>
          <w:rFonts w:ascii="Times New Roman" w:hAnsi="Times New Roman" w:cs="Times New Roman"/>
          <w:sz w:val="28"/>
          <w:szCs w:val="28"/>
        </w:rPr>
        <w:t>том на регистрационные действия.</w:t>
      </w:r>
    </w:p>
    <w:p w:rsidR="003E03E3" w:rsidRDefault="005B4A32" w:rsidP="00354E1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3E03E3">
        <w:rPr>
          <w:rFonts w:ascii="Times New Roman" w:hAnsi="Times New Roman" w:cs="Times New Roman"/>
          <w:sz w:val="28"/>
          <w:szCs w:val="28"/>
        </w:rPr>
        <w:t xml:space="preserve"> чем же существ</w:t>
      </w:r>
      <w:r>
        <w:rPr>
          <w:rFonts w:ascii="Times New Roman" w:hAnsi="Times New Roman" w:cs="Times New Roman"/>
          <w:sz w:val="28"/>
          <w:szCs w:val="28"/>
        </w:rPr>
        <w:t>енные отличия этих двух понятий?</w:t>
      </w: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4672"/>
        <w:gridCol w:w="5529"/>
      </w:tblGrid>
      <w:tr w:rsidR="003E03E3" w:rsidTr="00354E15">
        <w:tc>
          <w:tcPr>
            <w:tcW w:w="4672" w:type="dxa"/>
          </w:tcPr>
          <w:p w:rsidR="003E03E3" w:rsidRDefault="003E03E3" w:rsidP="00592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Арест автомобиля</w:t>
            </w:r>
          </w:p>
        </w:tc>
        <w:tc>
          <w:tcPr>
            <w:tcW w:w="5529" w:type="dxa"/>
          </w:tcPr>
          <w:p w:rsidR="003E03E3" w:rsidRDefault="00592FBA" w:rsidP="00354E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Запрет на регистрационные действия</w:t>
            </w:r>
          </w:p>
        </w:tc>
      </w:tr>
      <w:tr w:rsidR="00592FBA" w:rsidTr="00354E15">
        <w:tc>
          <w:tcPr>
            <w:tcW w:w="4672" w:type="dxa"/>
          </w:tcPr>
          <w:p w:rsidR="00592FBA" w:rsidRPr="00592FBA" w:rsidRDefault="00592FBA" w:rsidP="00354E15">
            <w:pPr>
              <w:pStyle w:val="a4"/>
              <w:numPr>
                <w:ilvl w:val="0"/>
                <w:numId w:val="1"/>
              </w:numPr>
              <w:ind w:left="44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FBA">
              <w:rPr>
                <w:rFonts w:ascii="Times New Roman" w:hAnsi="Times New Roman" w:cs="Times New Roman"/>
                <w:sz w:val="28"/>
                <w:szCs w:val="28"/>
              </w:rPr>
              <w:t>Правовое регулирование</w:t>
            </w:r>
          </w:p>
        </w:tc>
        <w:tc>
          <w:tcPr>
            <w:tcW w:w="5529" w:type="dxa"/>
          </w:tcPr>
          <w:p w:rsidR="00592FBA" w:rsidRPr="00592FBA" w:rsidRDefault="004971C3" w:rsidP="00354E15">
            <w:pPr>
              <w:pStyle w:val="a4"/>
              <w:numPr>
                <w:ilvl w:val="0"/>
                <w:numId w:val="5"/>
              </w:numPr>
              <w:ind w:left="-106" w:hanging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Правовое регулирование</w:t>
            </w:r>
          </w:p>
        </w:tc>
      </w:tr>
      <w:tr w:rsidR="00354E15" w:rsidTr="00354E15">
        <w:trPr>
          <w:trHeight w:val="3230"/>
        </w:trPr>
        <w:tc>
          <w:tcPr>
            <w:tcW w:w="4672" w:type="dxa"/>
          </w:tcPr>
          <w:p w:rsidR="00354E15" w:rsidRPr="00354E15" w:rsidRDefault="00354E15" w:rsidP="00592FBA">
            <w:pPr>
              <w:ind w:left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4E15">
              <w:rPr>
                <w:rFonts w:ascii="Times New Roman" w:hAnsi="Times New Roman" w:cs="Times New Roman"/>
                <w:sz w:val="28"/>
                <w:szCs w:val="28"/>
              </w:rPr>
              <w:t xml:space="preserve">Производится в соответствии со ст.80 Федерального закона от 02.10.2007 № 229-ФЗ </w:t>
            </w:r>
          </w:p>
          <w:p w:rsidR="00354E15" w:rsidRPr="00354E15" w:rsidRDefault="00354E15" w:rsidP="00354E15">
            <w:pPr>
              <w:ind w:left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4E15">
              <w:rPr>
                <w:rFonts w:ascii="Times New Roman" w:hAnsi="Times New Roman" w:cs="Times New Roman"/>
                <w:sz w:val="28"/>
                <w:szCs w:val="28"/>
              </w:rPr>
              <w:t>«Об исполнительном производстве».</w:t>
            </w:r>
          </w:p>
          <w:p w:rsidR="00354E15" w:rsidRDefault="00354E15" w:rsidP="00354E15">
            <w:pPr>
              <w:ind w:left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4E15">
              <w:rPr>
                <w:rFonts w:ascii="Times New Roman" w:hAnsi="Times New Roman" w:cs="Times New Roman"/>
                <w:sz w:val="28"/>
                <w:szCs w:val="28"/>
              </w:rPr>
              <w:t xml:space="preserve">Накладывается в случае наличия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354E15">
              <w:rPr>
                <w:rFonts w:ascii="Times New Roman" w:hAnsi="Times New Roman" w:cs="Times New Roman"/>
                <w:sz w:val="28"/>
                <w:szCs w:val="28"/>
              </w:rPr>
              <w:t>у собственника машины задолженности по кредиту или большим долгам за коммунальные, налоговые,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алиментные платежи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и т.д.</w:t>
            </w:r>
          </w:p>
        </w:tc>
        <w:tc>
          <w:tcPr>
            <w:tcW w:w="5529" w:type="dxa"/>
          </w:tcPr>
          <w:p w:rsidR="00354E15" w:rsidRDefault="00354E15" w:rsidP="00354E15">
            <w:pPr>
              <w:ind w:left="3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Регламентируется ст.68 Федерального закона от 02.10.2007 № 229-ФЗ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«Об исполнительном производстве»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и относится к иным исполнительным действиям (п.11 ст.68)</w:t>
            </w:r>
          </w:p>
          <w:p w:rsidR="00354E15" w:rsidRPr="004971C3" w:rsidRDefault="00354E15" w:rsidP="00354E15">
            <w:pPr>
              <w:ind w:left="17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2FBA" w:rsidTr="00354E15">
        <w:tc>
          <w:tcPr>
            <w:tcW w:w="4672" w:type="dxa"/>
          </w:tcPr>
          <w:p w:rsidR="00592FBA" w:rsidRPr="00592FBA" w:rsidRDefault="00592FBA" w:rsidP="00354E15">
            <w:pPr>
              <w:pStyle w:val="a4"/>
              <w:numPr>
                <w:ilvl w:val="0"/>
                <w:numId w:val="1"/>
              </w:numPr>
              <w:ind w:left="44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592FBA">
              <w:rPr>
                <w:rFonts w:ascii="Times New Roman" w:hAnsi="Times New Roman" w:cs="Times New Roman"/>
                <w:sz w:val="28"/>
                <w:szCs w:val="28"/>
              </w:rPr>
              <w:t>орядок наложения ареста</w:t>
            </w:r>
            <w:r w:rsidR="00F35EDA">
              <w:rPr>
                <w:rFonts w:ascii="Times New Roman" w:hAnsi="Times New Roman" w:cs="Times New Roman"/>
                <w:sz w:val="28"/>
                <w:szCs w:val="28"/>
              </w:rPr>
              <w:t>, правовые последствия</w:t>
            </w:r>
          </w:p>
        </w:tc>
        <w:tc>
          <w:tcPr>
            <w:tcW w:w="5529" w:type="dxa"/>
          </w:tcPr>
          <w:p w:rsidR="00592FBA" w:rsidRPr="00832317" w:rsidRDefault="00F35EDA" w:rsidP="00354E15">
            <w:pPr>
              <w:pStyle w:val="a4"/>
              <w:numPr>
                <w:ilvl w:val="0"/>
                <w:numId w:val="5"/>
              </w:numPr>
              <w:ind w:left="461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Порядок установления запрета, правовые последствия</w:t>
            </w:r>
          </w:p>
        </w:tc>
      </w:tr>
      <w:tr w:rsidR="00F35EDA" w:rsidTr="00354E15">
        <w:trPr>
          <w:trHeight w:val="6138"/>
        </w:trPr>
        <w:tc>
          <w:tcPr>
            <w:tcW w:w="4672" w:type="dxa"/>
            <w:tcBorders>
              <w:bottom w:val="single" w:sz="4" w:space="0" w:color="auto"/>
            </w:tcBorders>
          </w:tcPr>
          <w:p w:rsidR="00F35EDA" w:rsidRDefault="00F35EDA" w:rsidP="00592FBA">
            <w:pPr>
              <w:ind w:left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Производится судебным приставом-исполнителем с участием понятых с составлением соответствующего акта о наложении ареста.</w:t>
            </w:r>
          </w:p>
          <w:p w:rsidR="00F35EDA" w:rsidRDefault="00F35EDA" w:rsidP="00592FBA">
            <w:pPr>
              <w:ind w:left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Накладывает ограничение на пользование и распоряжение, запрещает любые действия, связанные с использованием данного транспортного средства.</w:t>
            </w:r>
          </w:p>
        </w:tc>
        <w:tc>
          <w:tcPr>
            <w:tcW w:w="5529" w:type="dxa"/>
          </w:tcPr>
          <w:p w:rsidR="00F35EDA" w:rsidRDefault="00F35EDA" w:rsidP="00F35E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Запрет чаще всего фиксируется в ГИБДД, например, при наличии</w:t>
            </w:r>
            <w:r w:rsidRPr="00F35EDA">
              <w:rPr>
                <w:rFonts w:ascii="Times New Roman" w:hAnsi="Times New Roman" w:cs="Times New Roman"/>
                <w:sz w:val="28"/>
                <w:szCs w:val="28"/>
              </w:rPr>
              <w:t xml:space="preserve"> 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автомобиля</w:t>
            </w:r>
            <w:r w:rsidRPr="00F35EDA">
              <w:rPr>
                <w:rFonts w:ascii="Times New Roman" w:hAnsi="Times New Roman" w:cs="Times New Roman"/>
                <w:sz w:val="28"/>
                <w:szCs w:val="28"/>
              </w:rPr>
              <w:t xml:space="preserve"> несоответствий в документах и номере двигателя.</w:t>
            </w:r>
          </w:p>
          <w:p w:rsidR="00F35EDA" w:rsidRDefault="00F35EDA" w:rsidP="004971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Запрет регистрационных действий не позволяет: </w:t>
            </w:r>
          </w:p>
          <w:p w:rsidR="00F35EDA" w:rsidRDefault="00F35EDA" w:rsidP="004971C3">
            <w:pPr>
              <w:pStyle w:val="a4"/>
              <w:numPr>
                <w:ilvl w:val="0"/>
                <w:numId w:val="4"/>
              </w:numPr>
              <w:ind w:left="461" w:hanging="5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FBA">
              <w:rPr>
                <w:rFonts w:ascii="Times New Roman" w:hAnsi="Times New Roman" w:cs="Times New Roman"/>
                <w:sz w:val="28"/>
                <w:szCs w:val="28"/>
              </w:rPr>
              <w:t xml:space="preserve">ставить автомобиль на учет; </w:t>
            </w:r>
          </w:p>
          <w:p w:rsidR="00F35EDA" w:rsidRDefault="00F35EDA" w:rsidP="004971C3">
            <w:pPr>
              <w:pStyle w:val="a4"/>
              <w:numPr>
                <w:ilvl w:val="0"/>
                <w:numId w:val="4"/>
              </w:numPr>
              <w:ind w:left="461" w:hanging="5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FBA">
              <w:rPr>
                <w:rFonts w:ascii="Times New Roman" w:hAnsi="Times New Roman" w:cs="Times New Roman"/>
                <w:sz w:val="28"/>
                <w:szCs w:val="28"/>
              </w:rPr>
              <w:t>ме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нять регистрационные данные;</w:t>
            </w:r>
          </w:p>
          <w:p w:rsidR="00F35EDA" w:rsidRDefault="00F35EDA" w:rsidP="004971C3">
            <w:pPr>
              <w:pStyle w:val="a4"/>
              <w:numPr>
                <w:ilvl w:val="0"/>
                <w:numId w:val="4"/>
              </w:numPr>
              <w:ind w:left="461" w:hanging="5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снимать автомобиль с учета;</w:t>
            </w:r>
          </w:p>
          <w:p w:rsidR="00F35EDA" w:rsidRDefault="00F35EDA" w:rsidP="004971C3">
            <w:pPr>
              <w:pStyle w:val="a4"/>
              <w:numPr>
                <w:ilvl w:val="0"/>
                <w:numId w:val="4"/>
              </w:numPr>
              <w:ind w:left="461" w:hanging="5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прекратить регистрационные действия;</w:t>
            </w:r>
          </w:p>
          <w:p w:rsidR="00F35EDA" w:rsidRDefault="00F35EDA" w:rsidP="004971C3">
            <w:pPr>
              <w:pStyle w:val="a4"/>
              <w:numPr>
                <w:ilvl w:val="0"/>
                <w:numId w:val="4"/>
              </w:numPr>
              <w:ind w:left="461" w:hanging="5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менять ПТС;</w:t>
            </w:r>
          </w:p>
          <w:p w:rsidR="00F35EDA" w:rsidRDefault="00F35EDA" w:rsidP="004971C3">
            <w:pPr>
              <w:pStyle w:val="a4"/>
              <w:numPr>
                <w:ilvl w:val="0"/>
                <w:numId w:val="4"/>
              </w:numPr>
              <w:ind w:left="461" w:hanging="5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оформлять СТС в связи с вывозом за границу.</w:t>
            </w:r>
          </w:p>
          <w:p w:rsidR="00F35EDA" w:rsidRDefault="00F35EDA" w:rsidP="004971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Кроме того, автомобиль не может быть выставлен на продажу и не может быть передан на хранение.</w:t>
            </w:r>
          </w:p>
          <w:p w:rsidR="00F35EDA" w:rsidRDefault="00F35EDA" w:rsidP="004971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то же время, запрет на регистрационные действия не мешает использованию и управлению автомобилем. </w:t>
            </w:r>
          </w:p>
        </w:tc>
      </w:tr>
    </w:tbl>
    <w:p w:rsidR="003E03E3" w:rsidRDefault="003E03E3"/>
    <w:sectPr w:rsidR="003E03E3" w:rsidSect="00354E15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184AFF"/>
    <w:multiLevelType w:val="hybridMultilevel"/>
    <w:tmpl w:val="C8B44A1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16767F"/>
    <w:multiLevelType w:val="hybridMultilevel"/>
    <w:tmpl w:val="5D5855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C615EA"/>
    <w:multiLevelType w:val="hybridMultilevel"/>
    <w:tmpl w:val="C3BC9E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E511E8"/>
    <w:multiLevelType w:val="hybridMultilevel"/>
    <w:tmpl w:val="05D409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3A76A3"/>
    <w:multiLevelType w:val="hybridMultilevel"/>
    <w:tmpl w:val="E18A19B0"/>
    <w:lvl w:ilvl="0" w:tplc="847285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79B"/>
    <w:rsid w:val="003549F1"/>
    <w:rsid w:val="00354E15"/>
    <w:rsid w:val="003E03E3"/>
    <w:rsid w:val="004971C3"/>
    <w:rsid w:val="00592FBA"/>
    <w:rsid w:val="005B4A32"/>
    <w:rsid w:val="00747060"/>
    <w:rsid w:val="007E024E"/>
    <w:rsid w:val="00832317"/>
    <w:rsid w:val="00AA279B"/>
    <w:rsid w:val="00F35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5CC29"/>
  <w15:chartTrackingRefBased/>
  <w15:docId w15:val="{C6089814-AA17-4CC0-B5D5-E202AC81B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E03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92F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6 ЦСЗН</dc:creator>
  <cp:keywords/>
  <dc:description/>
  <cp:lastModifiedBy>Пользователь 7 ЦСЗН</cp:lastModifiedBy>
  <cp:revision>5</cp:revision>
  <dcterms:created xsi:type="dcterms:W3CDTF">2022-06-30T10:55:00Z</dcterms:created>
  <dcterms:modified xsi:type="dcterms:W3CDTF">2022-06-30T13:51:00Z</dcterms:modified>
</cp:coreProperties>
</file>