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D5" w:rsidRPr="007E7AD5" w:rsidRDefault="007E7AD5" w:rsidP="000E7F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7AD5">
        <w:rPr>
          <w:rFonts w:ascii="Times New Roman" w:hAnsi="Times New Roman" w:cs="Times New Roman"/>
          <w:bCs/>
          <w:sz w:val="24"/>
          <w:szCs w:val="24"/>
        </w:rPr>
        <w:t xml:space="preserve">В связи с часто </w:t>
      </w:r>
      <w:r w:rsidR="000E7FE6">
        <w:rPr>
          <w:rFonts w:ascii="Times New Roman" w:hAnsi="Times New Roman" w:cs="Times New Roman"/>
          <w:bCs/>
          <w:sz w:val="24"/>
          <w:szCs w:val="24"/>
        </w:rPr>
        <w:t>поступающими</w:t>
      </w:r>
      <w:r w:rsidRPr="007E7AD5">
        <w:rPr>
          <w:rFonts w:ascii="Times New Roman" w:hAnsi="Times New Roman" w:cs="Times New Roman"/>
          <w:bCs/>
          <w:sz w:val="24"/>
          <w:szCs w:val="24"/>
        </w:rPr>
        <w:t xml:space="preserve"> вопросами граждан </w:t>
      </w:r>
      <w:r w:rsidRPr="007E7AD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в части </w:t>
      </w:r>
      <w:r w:rsidRPr="007E7AD5">
        <w:rPr>
          <w:rFonts w:ascii="Times New Roman" w:hAnsi="Times New Roman" w:cs="Times New Roman"/>
          <w:bCs/>
          <w:sz w:val="24"/>
          <w:szCs w:val="24"/>
        </w:rPr>
        <w:t xml:space="preserve">изменений, касающихся </w:t>
      </w:r>
      <w:r w:rsidRPr="007E7AD5">
        <w:rPr>
          <w:rFonts w:ascii="Times New Roman" w:hAnsi="Times New Roman" w:cs="Times New Roman"/>
          <w:bCs/>
          <w:sz w:val="24"/>
          <w:szCs w:val="24"/>
          <w:lang w:val="x-none"/>
        </w:rPr>
        <w:t>предоставления</w:t>
      </w:r>
      <w:r w:rsidRPr="007E7AD5">
        <w:rPr>
          <w:rFonts w:ascii="Times New Roman" w:hAnsi="Times New Roman" w:cs="Times New Roman"/>
          <w:bCs/>
          <w:sz w:val="24"/>
          <w:szCs w:val="24"/>
        </w:rPr>
        <w:t xml:space="preserve"> региональной социальной доплаты к пенсии</w:t>
      </w:r>
      <w:r w:rsidRPr="007E7AD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</w:t>
      </w:r>
      <w:r w:rsidRPr="007E7AD5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Pr="007E7AD5">
        <w:rPr>
          <w:rFonts w:ascii="Times New Roman" w:hAnsi="Times New Roman" w:cs="Times New Roman"/>
          <w:bCs/>
          <w:sz w:val="24"/>
          <w:szCs w:val="24"/>
          <w:lang w:val="x-none"/>
        </w:rPr>
        <w:t>РСДП</w:t>
      </w:r>
      <w:r w:rsidRPr="007E7AD5">
        <w:rPr>
          <w:rFonts w:ascii="Times New Roman" w:hAnsi="Times New Roman" w:cs="Times New Roman"/>
          <w:bCs/>
          <w:sz w:val="24"/>
          <w:szCs w:val="24"/>
        </w:rPr>
        <w:t>)</w:t>
      </w:r>
      <w:r w:rsidRPr="007E7AD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в отношении детей, получающих </w:t>
      </w:r>
      <w:r w:rsidRPr="007E7AD5">
        <w:rPr>
          <w:rFonts w:ascii="Times New Roman" w:hAnsi="Times New Roman" w:cs="Times New Roman"/>
          <w:bCs/>
          <w:sz w:val="24"/>
          <w:szCs w:val="24"/>
        </w:rPr>
        <w:t xml:space="preserve">РСДП </w:t>
      </w:r>
      <w:r w:rsidRPr="007E7AD5">
        <w:rPr>
          <w:rFonts w:ascii="Times New Roman" w:hAnsi="Times New Roman" w:cs="Times New Roman"/>
          <w:bCs/>
          <w:sz w:val="24"/>
          <w:szCs w:val="24"/>
          <w:lang w:val="x-none"/>
        </w:rPr>
        <w:t>и тр</w:t>
      </w:r>
      <w:r w:rsidR="00741A86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удоустроенных на работу от Центра </w:t>
      </w:r>
      <w:r w:rsidR="00EF46BD">
        <w:rPr>
          <w:rFonts w:ascii="Times New Roman" w:hAnsi="Times New Roman" w:cs="Times New Roman"/>
          <w:bCs/>
          <w:sz w:val="24"/>
          <w:szCs w:val="24"/>
        </w:rPr>
        <w:t>занятости</w:t>
      </w:r>
      <w:r w:rsidR="00741A86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населения</w:t>
      </w:r>
      <w:r w:rsidRPr="007E7AD5">
        <w:rPr>
          <w:rFonts w:ascii="Times New Roman" w:hAnsi="Times New Roman" w:cs="Times New Roman"/>
          <w:bCs/>
          <w:sz w:val="24"/>
          <w:szCs w:val="24"/>
        </w:rPr>
        <w:t>, ЛОГКУ «Центр социальной защиты населения» сообщает следующее.</w:t>
      </w:r>
    </w:p>
    <w:p w:rsidR="00741A86" w:rsidRDefault="007E7AD5" w:rsidP="000E7F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7AD5">
        <w:rPr>
          <w:rFonts w:ascii="Times New Roman" w:hAnsi="Times New Roman" w:cs="Times New Roman"/>
          <w:bCs/>
          <w:sz w:val="24"/>
          <w:szCs w:val="24"/>
        </w:rPr>
        <w:t xml:space="preserve">С 27.04.2022г. внесены изменения в п.10 ст.12.1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Федерального </w:t>
      </w:r>
      <w:r w:rsidRPr="007E7AD5">
        <w:rPr>
          <w:rFonts w:ascii="Times New Roman" w:hAnsi="Times New Roman" w:cs="Times New Roman"/>
          <w:bCs/>
          <w:sz w:val="24"/>
          <w:szCs w:val="24"/>
        </w:rPr>
        <w:t>закон</w:t>
      </w:r>
      <w:r>
        <w:rPr>
          <w:rFonts w:ascii="Times New Roman" w:hAnsi="Times New Roman" w:cs="Times New Roman"/>
          <w:bCs/>
          <w:sz w:val="24"/>
          <w:szCs w:val="24"/>
        </w:rPr>
        <w:t xml:space="preserve">а от 17.07.1999г. </w:t>
      </w:r>
      <w:r>
        <w:rPr>
          <w:rFonts w:ascii="Times New Roman" w:hAnsi="Times New Roman" w:cs="Times New Roman"/>
          <w:bCs/>
          <w:sz w:val="24"/>
          <w:szCs w:val="24"/>
        </w:rPr>
        <w:br/>
        <w:t>№</w:t>
      </w:r>
      <w:r w:rsidRPr="007E7AD5">
        <w:rPr>
          <w:rFonts w:ascii="Times New Roman" w:hAnsi="Times New Roman" w:cs="Times New Roman"/>
          <w:bCs/>
          <w:sz w:val="24"/>
          <w:szCs w:val="24"/>
        </w:rPr>
        <w:t xml:space="preserve"> 178-ФЗ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7E7AD5">
        <w:rPr>
          <w:rFonts w:ascii="Times New Roman" w:hAnsi="Times New Roman" w:cs="Times New Roman"/>
          <w:bCs/>
          <w:sz w:val="24"/>
          <w:szCs w:val="24"/>
        </w:rPr>
        <w:t>О го</w:t>
      </w:r>
      <w:r>
        <w:rPr>
          <w:rFonts w:ascii="Times New Roman" w:hAnsi="Times New Roman" w:cs="Times New Roman"/>
          <w:bCs/>
          <w:sz w:val="24"/>
          <w:szCs w:val="24"/>
        </w:rPr>
        <w:t>сударственной социальной помощи»</w:t>
      </w:r>
      <w:r w:rsidR="00741A86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="00EF46BD">
        <w:rPr>
          <w:rFonts w:ascii="Times New Roman" w:hAnsi="Times New Roman" w:cs="Times New Roman"/>
          <w:bCs/>
          <w:sz w:val="24"/>
          <w:szCs w:val="24"/>
        </w:rPr>
        <w:t xml:space="preserve">соответствии с которыми </w:t>
      </w:r>
      <w:r w:rsidR="00741A86">
        <w:rPr>
          <w:rFonts w:ascii="Times New Roman" w:hAnsi="Times New Roman" w:cs="Times New Roman"/>
          <w:bCs/>
          <w:sz w:val="24"/>
          <w:szCs w:val="24"/>
        </w:rPr>
        <w:t xml:space="preserve">запрет на выплату РСДП </w:t>
      </w:r>
      <w:r w:rsidR="00741A86" w:rsidRPr="007E7AD5">
        <w:rPr>
          <w:rFonts w:ascii="Times New Roman" w:hAnsi="Times New Roman" w:cs="Times New Roman"/>
          <w:sz w:val="24"/>
          <w:szCs w:val="24"/>
        </w:rPr>
        <w:t>в период выполнения работы и</w:t>
      </w:r>
      <w:r w:rsidR="00EF46BD">
        <w:rPr>
          <w:rFonts w:ascii="Times New Roman" w:hAnsi="Times New Roman" w:cs="Times New Roman"/>
          <w:sz w:val="24"/>
          <w:szCs w:val="24"/>
        </w:rPr>
        <w:t>/</w:t>
      </w:r>
      <w:r w:rsidR="00741A86" w:rsidRPr="007E7AD5">
        <w:rPr>
          <w:rFonts w:ascii="Times New Roman" w:hAnsi="Times New Roman" w:cs="Times New Roman"/>
          <w:sz w:val="24"/>
          <w:szCs w:val="24"/>
        </w:rPr>
        <w:t>и</w:t>
      </w:r>
      <w:r w:rsidR="000E7FE6">
        <w:rPr>
          <w:rFonts w:ascii="Times New Roman" w:hAnsi="Times New Roman" w:cs="Times New Roman"/>
          <w:sz w:val="24"/>
          <w:szCs w:val="24"/>
        </w:rPr>
        <w:t xml:space="preserve">ли иной деятельности, во время </w:t>
      </w:r>
      <w:r w:rsidR="00741A86" w:rsidRPr="007E7AD5">
        <w:rPr>
          <w:rFonts w:ascii="Times New Roman" w:hAnsi="Times New Roman" w:cs="Times New Roman"/>
          <w:sz w:val="24"/>
          <w:szCs w:val="24"/>
        </w:rPr>
        <w:t xml:space="preserve">которой граждане подлежат обязательному пенсионному страхованию в соответствии с </w:t>
      </w:r>
      <w:r w:rsidR="00741A86">
        <w:rPr>
          <w:rFonts w:ascii="Times New Roman" w:hAnsi="Times New Roman" w:cs="Times New Roman"/>
          <w:sz w:val="24"/>
          <w:szCs w:val="24"/>
        </w:rPr>
        <w:t>законом</w:t>
      </w:r>
      <w:r w:rsidR="00EF46BD">
        <w:rPr>
          <w:rFonts w:ascii="Times New Roman" w:hAnsi="Times New Roman" w:cs="Times New Roman"/>
          <w:sz w:val="24"/>
          <w:szCs w:val="24"/>
        </w:rPr>
        <w:t>,</w:t>
      </w:r>
      <w:r w:rsidR="00741A86">
        <w:rPr>
          <w:rFonts w:ascii="Times New Roman" w:hAnsi="Times New Roman" w:cs="Times New Roman"/>
          <w:sz w:val="24"/>
          <w:szCs w:val="24"/>
        </w:rPr>
        <w:t xml:space="preserve"> не применяется в отношении:</w:t>
      </w:r>
    </w:p>
    <w:p w:rsidR="00741A86" w:rsidRDefault="00741A86" w:rsidP="000E7F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детей-инвалидов, инвалидов</w:t>
      </w:r>
      <w:r w:rsidRPr="007E7AD5">
        <w:rPr>
          <w:rFonts w:ascii="Times New Roman" w:hAnsi="Times New Roman" w:cs="Times New Roman"/>
          <w:sz w:val="24"/>
          <w:szCs w:val="24"/>
        </w:rPr>
        <w:t xml:space="preserve"> с детства, обучающи</w:t>
      </w:r>
      <w:r w:rsidR="00EF46BD">
        <w:rPr>
          <w:rFonts w:ascii="Times New Roman" w:hAnsi="Times New Roman" w:cs="Times New Roman"/>
          <w:sz w:val="24"/>
          <w:szCs w:val="24"/>
        </w:rPr>
        <w:t>х</w:t>
      </w:r>
      <w:r w:rsidRPr="007E7AD5">
        <w:rPr>
          <w:rFonts w:ascii="Times New Roman" w:hAnsi="Times New Roman" w:cs="Times New Roman"/>
          <w:sz w:val="24"/>
          <w:szCs w:val="24"/>
        </w:rPr>
        <w:t xml:space="preserve">ся по очной форме обучения </w:t>
      </w:r>
      <w:r w:rsidR="000E7FE6">
        <w:rPr>
          <w:rFonts w:ascii="Times New Roman" w:hAnsi="Times New Roman" w:cs="Times New Roman"/>
          <w:sz w:val="24"/>
          <w:szCs w:val="24"/>
        </w:rPr>
        <w:br/>
      </w:r>
      <w:r w:rsidRPr="007E7AD5">
        <w:rPr>
          <w:rFonts w:ascii="Times New Roman" w:hAnsi="Times New Roman" w:cs="Times New Roman"/>
          <w:sz w:val="24"/>
          <w:szCs w:val="24"/>
        </w:rPr>
        <w:t>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A86" w:rsidRPr="00741A86" w:rsidRDefault="00741A86" w:rsidP="000E7F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детей, не достигших возраста 18 лет, и детей</w:t>
      </w:r>
      <w:r w:rsidRPr="007E7AD5">
        <w:rPr>
          <w:rFonts w:ascii="Times New Roman" w:hAnsi="Times New Roman" w:cs="Times New Roman"/>
          <w:sz w:val="24"/>
          <w:szCs w:val="24"/>
        </w:rPr>
        <w:t xml:space="preserve">, обучающимся по очной форме обучения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7E7AD5">
        <w:rPr>
          <w:rFonts w:ascii="Times New Roman" w:hAnsi="Times New Roman" w:cs="Times New Roman"/>
          <w:sz w:val="24"/>
          <w:szCs w:val="24"/>
        </w:rPr>
        <w:t xml:space="preserve">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7E7AD5">
        <w:rPr>
          <w:rFonts w:ascii="Times New Roman" w:hAnsi="Times New Roman" w:cs="Times New Roman"/>
          <w:sz w:val="24"/>
          <w:szCs w:val="24"/>
        </w:rPr>
        <w:t xml:space="preserve">23 лет, которым установлена страховая пенсия по случаю потери кормильца, в отношении периодов их временного трудоустройства по направлению государственной службы занятости в свободное </w:t>
      </w:r>
      <w:r w:rsidR="000E7FE6">
        <w:rPr>
          <w:rFonts w:ascii="Times New Roman" w:hAnsi="Times New Roman" w:cs="Times New Roman"/>
          <w:sz w:val="24"/>
          <w:szCs w:val="24"/>
        </w:rPr>
        <w:br/>
      </w:r>
      <w:r w:rsidRPr="007E7AD5">
        <w:rPr>
          <w:rFonts w:ascii="Times New Roman" w:hAnsi="Times New Roman" w:cs="Times New Roman"/>
          <w:sz w:val="24"/>
          <w:szCs w:val="24"/>
        </w:rPr>
        <w:t>от учебы время и периодов участия в общественных работах по направлению государственной службы занятости.</w:t>
      </w:r>
    </w:p>
    <w:p w:rsidR="007E7AD5" w:rsidRPr="007E7AD5" w:rsidRDefault="00EF46BD" w:rsidP="007E7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детям выплата РСДП будет продолжена в полном объеме и в прежнем порядке.</w:t>
      </w:r>
      <w:bookmarkStart w:id="0" w:name="_GoBack"/>
      <w:bookmarkEnd w:id="0"/>
    </w:p>
    <w:p w:rsidR="007E7AD5" w:rsidRPr="007E7AD5" w:rsidRDefault="007E7AD5" w:rsidP="007E7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E7AD5" w:rsidRPr="007E7AD5" w:rsidRDefault="007E7AD5" w:rsidP="007E7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E7AD5" w:rsidRPr="007E7AD5" w:rsidRDefault="007E7AD5" w:rsidP="007E7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2B" w:rsidRPr="007E7AD5" w:rsidRDefault="00BD7E2B">
      <w:pPr>
        <w:rPr>
          <w:rFonts w:ascii="Times New Roman" w:hAnsi="Times New Roman" w:cs="Times New Roman"/>
          <w:sz w:val="24"/>
          <w:szCs w:val="24"/>
        </w:rPr>
      </w:pPr>
    </w:p>
    <w:p w:rsidR="007E7AD5" w:rsidRPr="007E7AD5" w:rsidRDefault="007E7AD5">
      <w:pPr>
        <w:rPr>
          <w:rFonts w:ascii="Times New Roman" w:hAnsi="Times New Roman" w:cs="Times New Roman"/>
          <w:sz w:val="24"/>
          <w:szCs w:val="24"/>
        </w:rPr>
      </w:pPr>
    </w:p>
    <w:sectPr w:rsidR="007E7AD5" w:rsidRPr="007E7AD5" w:rsidSect="000E7FE6">
      <w:headerReference w:type="default" r:id="rId6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C5" w:rsidRDefault="00CC08C5" w:rsidP="000E7FE6">
      <w:pPr>
        <w:spacing w:after="0" w:line="240" w:lineRule="auto"/>
      </w:pPr>
      <w:r>
        <w:separator/>
      </w:r>
    </w:p>
  </w:endnote>
  <w:endnote w:type="continuationSeparator" w:id="0">
    <w:p w:rsidR="00CC08C5" w:rsidRDefault="00CC08C5" w:rsidP="000E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C5" w:rsidRDefault="00CC08C5" w:rsidP="000E7FE6">
      <w:pPr>
        <w:spacing w:after="0" w:line="240" w:lineRule="auto"/>
      </w:pPr>
      <w:r>
        <w:separator/>
      </w:r>
    </w:p>
  </w:footnote>
  <w:footnote w:type="continuationSeparator" w:id="0">
    <w:p w:rsidR="00CC08C5" w:rsidRDefault="00CC08C5" w:rsidP="000E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E6" w:rsidRDefault="000E7FE6">
    <w:pPr>
      <w:pStyle w:val="a3"/>
    </w:pPr>
  </w:p>
  <w:p w:rsidR="000E7FE6" w:rsidRDefault="000E7FE6">
    <w:pPr>
      <w:pStyle w:val="a3"/>
    </w:pPr>
  </w:p>
  <w:p w:rsidR="000E7FE6" w:rsidRDefault="000E7F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2"/>
    <w:rsid w:val="000E7FE6"/>
    <w:rsid w:val="00741A86"/>
    <w:rsid w:val="007E7AD5"/>
    <w:rsid w:val="00884F82"/>
    <w:rsid w:val="00BD7E2B"/>
    <w:rsid w:val="00CC08C5"/>
    <w:rsid w:val="00E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7447"/>
  <w15:chartTrackingRefBased/>
  <w15:docId w15:val="{07FAB306-6A1F-4BF4-B2FD-C24A67E7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FE6"/>
  </w:style>
  <w:style w:type="paragraph" w:styleId="a5">
    <w:name w:val="footer"/>
    <w:basedOn w:val="a"/>
    <w:link w:val="a6"/>
    <w:uiPriority w:val="99"/>
    <w:unhideWhenUsed/>
    <w:rsid w:val="000E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6 ЦСЗН</dc:creator>
  <cp:keywords/>
  <dc:description/>
  <cp:lastModifiedBy>Екатерина Сергеевна Прокопович</cp:lastModifiedBy>
  <cp:revision>2</cp:revision>
  <dcterms:created xsi:type="dcterms:W3CDTF">2022-07-29T12:38:00Z</dcterms:created>
  <dcterms:modified xsi:type="dcterms:W3CDTF">2022-07-29T12:38:00Z</dcterms:modified>
</cp:coreProperties>
</file>